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135B" w14:textId="77777777" w:rsidR="0066410E" w:rsidRPr="00E20216" w:rsidRDefault="0011375B" w:rsidP="00E20216">
      <w:pPr>
        <w:pStyle w:val="Heading1"/>
        <w:jc w:val="center"/>
        <w:rPr>
          <w:color w:val="auto"/>
        </w:rPr>
      </w:pPr>
      <w:r w:rsidRPr="00E20216">
        <w:rPr>
          <w:color w:val="auto"/>
        </w:rPr>
        <w:t>Community Grant Application Scoring Form</w:t>
      </w:r>
    </w:p>
    <w:p w14:paraId="630C67CB" w14:textId="77777777" w:rsidR="0066410E" w:rsidRDefault="0011375B">
      <w:r>
        <w:t>Applicant Name: ___________________________</w:t>
      </w:r>
    </w:p>
    <w:p w14:paraId="6DF6B980" w14:textId="77777777" w:rsidR="0066410E" w:rsidRDefault="0011375B">
      <w:r>
        <w:t>Project Title: ___________________________</w:t>
      </w:r>
    </w:p>
    <w:p w14:paraId="2D374CC7" w14:textId="77777777" w:rsidR="0066410E" w:rsidRDefault="0011375B">
      <w:r>
        <w:t>Reviewer Name: ___________________________</w:t>
      </w:r>
    </w:p>
    <w:p w14:paraId="3D8929B6" w14:textId="77777777" w:rsidR="0066410E" w:rsidRDefault="0011375B">
      <w:r>
        <w:t>Date: 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9"/>
        <w:gridCol w:w="2156"/>
        <w:gridCol w:w="2157"/>
      </w:tblGrid>
      <w:tr w:rsidR="00E20DB4" w14:paraId="7D5A9876" w14:textId="77777777" w:rsidTr="24F0FAA4">
        <w:tc>
          <w:tcPr>
            <w:tcW w:w="2158" w:type="dxa"/>
          </w:tcPr>
          <w:p w14:paraId="52120687" w14:textId="77777777" w:rsidR="0066410E" w:rsidRDefault="0011375B">
            <w:r>
              <w:t>Criteria</w:t>
            </w:r>
          </w:p>
        </w:tc>
        <w:tc>
          <w:tcPr>
            <w:tcW w:w="2159" w:type="dxa"/>
          </w:tcPr>
          <w:p w14:paraId="189159F6" w14:textId="77777777" w:rsidR="0066410E" w:rsidRDefault="0011375B">
            <w:r>
              <w:t>Description</w:t>
            </w:r>
          </w:p>
        </w:tc>
        <w:tc>
          <w:tcPr>
            <w:tcW w:w="2156" w:type="dxa"/>
          </w:tcPr>
          <w:p w14:paraId="1B3501F2" w14:textId="4FD684CE" w:rsidR="0066410E" w:rsidRDefault="0011375B">
            <w:r>
              <w:t>Score (</w:t>
            </w:r>
            <w:r w:rsidR="00E20216">
              <w:t>0</w:t>
            </w:r>
            <w:r>
              <w:t>–5)</w:t>
            </w:r>
          </w:p>
        </w:tc>
        <w:tc>
          <w:tcPr>
            <w:tcW w:w="2157" w:type="dxa"/>
          </w:tcPr>
          <w:p w14:paraId="5B9850A4" w14:textId="77777777" w:rsidR="0066410E" w:rsidRDefault="0011375B">
            <w:r>
              <w:t>Comments</w:t>
            </w:r>
          </w:p>
        </w:tc>
      </w:tr>
      <w:tr w:rsidR="00E20DB4" w14:paraId="7E166FD0" w14:textId="77777777" w:rsidTr="24F0FAA4">
        <w:tc>
          <w:tcPr>
            <w:tcW w:w="2158" w:type="dxa"/>
          </w:tcPr>
          <w:p w14:paraId="42E4A8C0" w14:textId="4295FEAF" w:rsidR="00E20216" w:rsidRDefault="0011375B">
            <w:r>
              <w:t xml:space="preserve">Eligibility </w:t>
            </w:r>
          </w:p>
        </w:tc>
        <w:tc>
          <w:tcPr>
            <w:tcW w:w="2159" w:type="dxa"/>
          </w:tcPr>
          <w:p w14:paraId="592AA3FE" w14:textId="02041668" w:rsidR="00E20216" w:rsidRDefault="0011375B">
            <w:r>
              <w:t>Falls into one or more of the priority areas (0 = none and 5 = all)</w:t>
            </w:r>
            <w:r w:rsidR="17DDDED6">
              <w:t>.</w:t>
            </w:r>
          </w:p>
        </w:tc>
        <w:tc>
          <w:tcPr>
            <w:tcW w:w="2156" w:type="dxa"/>
          </w:tcPr>
          <w:p w14:paraId="53E223BC" w14:textId="77777777" w:rsidR="00E20216" w:rsidRDefault="00E20216"/>
        </w:tc>
        <w:tc>
          <w:tcPr>
            <w:tcW w:w="2157" w:type="dxa"/>
          </w:tcPr>
          <w:p w14:paraId="2581C2AF" w14:textId="77777777" w:rsidR="00E20216" w:rsidRDefault="00E20216"/>
        </w:tc>
      </w:tr>
      <w:tr w:rsidR="00E20DB4" w14:paraId="63774E7D" w14:textId="77777777" w:rsidTr="24F0FAA4">
        <w:tc>
          <w:tcPr>
            <w:tcW w:w="2158" w:type="dxa"/>
          </w:tcPr>
          <w:p w14:paraId="1797F4DC" w14:textId="77777777" w:rsidR="0066410E" w:rsidRDefault="0011375B">
            <w:r>
              <w:t>Community Impact</w:t>
            </w:r>
          </w:p>
        </w:tc>
        <w:tc>
          <w:tcPr>
            <w:tcW w:w="2159" w:type="dxa"/>
          </w:tcPr>
          <w:p w14:paraId="3B99577E" w14:textId="7A692D8E" w:rsidR="0066410E" w:rsidRDefault="0011375B">
            <w:r>
              <w:t xml:space="preserve">Number of Greater </w:t>
            </w:r>
            <w:proofErr w:type="spellStart"/>
            <w:r>
              <w:t>Napanee</w:t>
            </w:r>
            <w:proofErr w:type="spellEnd"/>
            <w:r>
              <w:t xml:space="preserve"> residents </w:t>
            </w:r>
            <w:r w:rsidR="00A652A8">
              <w:t>able to benefit</w:t>
            </w:r>
            <w:r>
              <w:t xml:space="preserve"> (5 = all and 0 = none)</w:t>
            </w:r>
            <w:r w:rsidR="6D63AD2C">
              <w:t>.</w:t>
            </w:r>
          </w:p>
        </w:tc>
        <w:tc>
          <w:tcPr>
            <w:tcW w:w="2156" w:type="dxa"/>
          </w:tcPr>
          <w:p w14:paraId="04BE3FC3" w14:textId="77777777" w:rsidR="0066410E" w:rsidRDefault="0066410E"/>
        </w:tc>
        <w:tc>
          <w:tcPr>
            <w:tcW w:w="2157" w:type="dxa"/>
          </w:tcPr>
          <w:p w14:paraId="11A0DE28" w14:textId="77777777" w:rsidR="0066410E" w:rsidRDefault="0066410E"/>
        </w:tc>
      </w:tr>
      <w:tr w:rsidR="00E20DB4" w14:paraId="5CA78985" w14:textId="77777777" w:rsidTr="24F0FAA4">
        <w:tc>
          <w:tcPr>
            <w:tcW w:w="2158" w:type="dxa"/>
          </w:tcPr>
          <w:p w14:paraId="730B06D2" w14:textId="77777777" w:rsidR="0066410E" w:rsidRDefault="0011375B">
            <w:r>
              <w:t>Feasibility</w:t>
            </w:r>
          </w:p>
        </w:tc>
        <w:tc>
          <w:tcPr>
            <w:tcW w:w="2159" w:type="dxa"/>
          </w:tcPr>
          <w:p w14:paraId="09119855" w14:textId="0004B948" w:rsidR="0066410E" w:rsidRDefault="0011375B">
            <w:r>
              <w:t>The project is likely to fall within the proposed timeline and budget.</w:t>
            </w:r>
          </w:p>
        </w:tc>
        <w:tc>
          <w:tcPr>
            <w:tcW w:w="2156" w:type="dxa"/>
          </w:tcPr>
          <w:p w14:paraId="030DBA0B" w14:textId="77777777" w:rsidR="0066410E" w:rsidRDefault="0066410E"/>
        </w:tc>
        <w:tc>
          <w:tcPr>
            <w:tcW w:w="2157" w:type="dxa"/>
          </w:tcPr>
          <w:p w14:paraId="40A6DE36" w14:textId="77777777" w:rsidR="0066410E" w:rsidRDefault="0066410E"/>
        </w:tc>
      </w:tr>
      <w:tr w:rsidR="00E20DB4" w14:paraId="02F8C3CB" w14:textId="77777777" w:rsidTr="24F0FAA4">
        <w:tc>
          <w:tcPr>
            <w:tcW w:w="2158" w:type="dxa"/>
          </w:tcPr>
          <w:p w14:paraId="22DDEC1D" w14:textId="77777777" w:rsidR="0066410E" w:rsidRDefault="0011375B">
            <w:r>
              <w:t>Organizational Capacity</w:t>
            </w:r>
          </w:p>
        </w:tc>
        <w:tc>
          <w:tcPr>
            <w:tcW w:w="2159" w:type="dxa"/>
          </w:tcPr>
          <w:p w14:paraId="36B7D0EE" w14:textId="059F7BA5" w:rsidR="0066410E" w:rsidRDefault="0011375B">
            <w:r>
              <w:t xml:space="preserve">Applicant’s </w:t>
            </w:r>
            <w:r w:rsidR="00E20216">
              <w:t xml:space="preserve">proven </w:t>
            </w:r>
            <w:r>
              <w:t>ability</w:t>
            </w:r>
            <w:r w:rsidR="00A652A8">
              <w:t>/</w:t>
            </w:r>
            <w:r>
              <w:t xml:space="preserve">experience to manage and deliver </w:t>
            </w:r>
            <w:r w:rsidR="00A652A8">
              <w:t>project</w:t>
            </w:r>
            <w:r w:rsidR="2C9404BD">
              <w:t>s.</w:t>
            </w:r>
          </w:p>
        </w:tc>
        <w:tc>
          <w:tcPr>
            <w:tcW w:w="2156" w:type="dxa"/>
          </w:tcPr>
          <w:p w14:paraId="44D6FD5F" w14:textId="77777777" w:rsidR="0066410E" w:rsidRDefault="0066410E"/>
        </w:tc>
        <w:tc>
          <w:tcPr>
            <w:tcW w:w="2157" w:type="dxa"/>
          </w:tcPr>
          <w:p w14:paraId="06C30739" w14:textId="77777777" w:rsidR="0066410E" w:rsidRDefault="0066410E"/>
        </w:tc>
      </w:tr>
      <w:tr w:rsidR="00E20DB4" w14:paraId="600CE4AF" w14:textId="77777777" w:rsidTr="24F0FAA4">
        <w:tc>
          <w:tcPr>
            <w:tcW w:w="2158" w:type="dxa"/>
          </w:tcPr>
          <w:p w14:paraId="1C7BEB0F" w14:textId="77777777" w:rsidR="0066410E" w:rsidRDefault="0011375B">
            <w:r>
              <w:t>Budget Justification</w:t>
            </w:r>
          </w:p>
        </w:tc>
        <w:tc>
          <w:tcPr>
            <w:tcW w:w="2159" w:type="dxa"/>
          </w:tcPr>
          <w:p w14:paraId="58F56DA6" w14:textId="0BFEBF6C" w:rsidR="0066410E" w:rsidRDefault="0011375B">
            <w:r>
              <w:t xml:space="preserve">How the applicant will use money is clearly </w:t>
            </w:r>
            <w:r w:rsidR="00A652A8">
              <w:t>and reasonably outlined.</w:t>
            </w:r>
          </w:p>
        </w:tc>
        <w:tc>
          <w:tcPr>
            <w:tcW w:w="2156" w:type="dxa"/>
          </w:tcPr>
          <w:p w14:paraId="5A7C69EC" w14:textId="77777777" w:rsidR="0066410E" w:rsidRDefault="0066410E"/>
        </w:tc>
        <w:tc>
          <w:tcPr>
            <w:tcW w:w="2157" w:type="dxa"/>
          </w:tcPr>
          <w:p w14:paraId="71F85CCC" w14:textId="77777777" w:rsidR="0066410E" w:rsidRDefault="0066410E"/>
        </w:tc>
      </w:tr>
      <w:tr w:rsidR="00E20DB4" w14:paraId="15C0FB21" w14:textId="77777777" w:rsidTr="24F0FAA4">
        <w:tc>
          <w:tcPr>
            <w:tcW w:w="2158" w:type="dxa"/>
          </w:tcPr>
          <w:p w14:paraId="071C0BED" w14:textId="4C100AD0" w:rsidR="00A652A8" w:rsidRDefault="0011375B">
            <w:r>
              <w:t xml:space="preserve">Compliance </w:t>
            </w:r>
          </w:p>
        </w:tc>
        <w:tc>
          <w:tcPr>
            <w:tcW w:w="2159" w:type="dxa"/>
          </w:tcPr>
          <w:p w14:paraId="5A022D35" w14:textId="50C5583A" w:rsidR="00A652A8" w:rsidRDefault="0011375B">
            <w:r>
              <w:t>No outstanding compliance issues with funding program (5 = New or none and 0 = multiple infractions)</w:t>
            </w:r>
            <w:r w:rsidR="72B32CD7">
              <w:t>.</w:t>
            </w:r>
          </w:p>
        </w:tc>
        <w:tc>
          <w:tcPr>
            <w:tcW w:w="2156" w:type="dxa"/>
          </w:tcPr>
          <w:p w14:paraId="208D273E" w14:textId="77777777" w:rsidR="00A652A8" w:rsidRDefault="00A652A8"/>
        </w:tc>
        <w:tc>
          <w:tcPr>
            <w:tcW w:w="2157" w:type="dxa"/>
          </w:tcPr>
          <w:p w14:paraId="622738F5" w14:textId="77777777" w:rsidR="00A652A8" w:rsidRDefault="00A652A8"/>
        </w:tc>
      </w:tr>
    </w:tbl>
    <w:p w14:paraId="55F66C24" w14:textId="6824B050" w:rsidR="0066410E" w:rsidRDefault="0011375B">
      <w:r>
        <w:t>Total Score (out of 30): ___________</w:t>
      </w:r>
    </w:p>
    <w:p w14:paraId="699F766B" w14:textId="77777777" w:rsidR="0066410E" w:rsidRDefault="0011375B">
      <w:r>
        <w:t>Recommendation:</w:t>
      </w:r>
    </w:p>
    <w:p w14:paraId="258EE2CE" w14:textId="003DB433" w:rsidR="0066410E" w:rsidRDefault="0011375B">
      <w:r>
        <w:t xml:space="preserve">☐ </w:t>
      </w:r>
      <w:r w:rsidR="00E20216">
        <w:t xml:space="preserve">Eligible and </w:t>
      </w:r>
      <w:r>
        <w:t>Fund</w:t>
      </w:r>
      <w:r w:rsidR="00E20216">
        <w:t>ing Recommended</w:t>
      </w:r>
    </w:p>
    <w:p w14:paraId="759FBCF1" w14:textId="6728123A" w:rsidR="0066410E" w:rsidRDefault="0011375B">
      <w:r>
        <w:t xml:space="preserve">☐ </w:t>
      </w:r>
      <w:r w:rsidR="00E20216">
        <w:t>Eligible and Funding Not Recommended</w:t>
      </w:r>
    </w:p>
    <w:p w14:paraId="0C206E07" w14:textId="3BCF932F" w:rsidR="0066410E" w:rsidRDefault="0011375B">
      <w:r>
        <w:t xml:space="preserve">☐ </w:t>
      </w:r>
      <w:r w:rsidR="00E20216">
        <w:t xml:space="preserve">Project is Not </w:t>
      </w:r>
      <w:r w:rsidR="00A652A8">
        <w:t>Eligible</w:t>
      </w:r>
    </w:p>
    <w:sectPr w:rsidR="006641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000146">
    <w:abstractNumId w:val="8"/>
  </w:num>
  <w:num w:numId="2" w16cid:durableId="807475693">
    <w:abstractNumId w:val="6"/>
  </w:num>
  <w:num w:numId="3" w16cid:durableId="1177889065">
    <w:abstractNumId w:val="5"/>
  </w:num>
  <w:num w:numId="4" w16cid:durableId="48502218">
    <w:abstractNumId w:val="4"/>
  </w:num>
  <w:num w:numId="5" w16cid:durableId="125903352">
    <w:abstractNumId w:val="7"/>
  </w:num>
  <w:num w:numId="6" w16cid:durableId="160244574">
    <w:abstractNumId w:val="3"/>
  </w:num>
  <w:num w:numId="7" w16cid:durableId="1784030706">
    <w:abstractNumId w:val="2"/>
  </w:num>
  <w:num w:numId="8" w16cid:durableId="997271470">
    <w:abstractNumId w:val="1"/>
  </w:num>
  <w:num w:numId="9" w16cid:durableId="172637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375B"/>
    <w:rsid w:val="0015074B"/>
    <w:rsid w:val="0029639D"/>
    <w:rsid w:val="002F5F0C"/>
    <w:rsid w:val="00326F90"/>
    <w:rsid w:val="0066410E"/>
    <w:rsid w:val="006D171F"/>
    <w:rsid w:val="008A0052"/>
    <w:rsid w:val="008E40A2"/>
    <w:rsid w:val="009347F4"/>
    <w:rsid w:val="009C2ED3"/>
    <w:rsid w:val="00A652A8"/>
    <w:rsid w:val="00AA1D8D"/>
    <w:rsid w:val="00B47730"/>
    <w:rsid w:val="00C41BBB"/>
    <w:rsid w:val="00CB0664"/>
    <w:rsid w:val="00E20216"/>
    <w:rsid w:val="00E20DB4"/>
    <w:rsid w:val="00FC693F"/>
    <w:rsid w:val="17DDDED6"/>
    <w:rsid w:val="24F0FAA4"/>
    <w:rsid w:val="2C9404BD"/>
    <w:rsid w:val="6D63AD2C"/>
    <w:rsid w:val="72B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EEFED"/>
  <w14:defaultImageDpi w14:val="300"/>
  <w15:docId w15:val="{B7ECD57B-FFFF-487C-B48A-9117973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Kylie Huffman</cp:lastModifiedBy>
  <cp:revision>2</cp:revision>
  <dcterms:created xsi:type="dcterms:W3CDTF">2025-09-03T14:51:00Z</dcterms:created>
  <dcterms:modified xsi:type="dcterms:W3CDTF">2025-09-03T14:51:00Z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ee2eb3-6087-4f24-bc20-ff349f40b436_ActionId">
    <vt:lpwstr>704c8f32-28cc-4ad1-bdd9-629107fb6a12</vt:lpwstr>
  </property>
  <property fmtid="{D5CDD505-2E9C-101B-9397-08002B2CF9AE}" pid="3" name="MSIP_Label_deee2eb3-6087-4f24-bc20-ff349f40b436_ContentBits">
    <vt:lpwstr>0</vt:lpwstr>
  </property>
  <property fmtid="{D5CDD505-2E9C-101B-9397-08002B2CF9AE}" pid="4" name="MSIP_Label_deee2eb3-6087-4f24-bc20-ff349f40b436_Enabled">
    <vt:lpwstr>true</vt:lpwstr>
  </property>
  <property fmtid="{D5CDD505-2E9C-101B-9397-08002B2CF9AE}" pid="5" name="MSIP_Label_deee2eb3-6087-4f24-bc20-ff349f40b436_Method">
    <vt:lpwstr>Standard</vt:lpwstr>
  </property>
  <property fmtid="{D5CDD505-2E9C-101B-9397-08002B2CF9AE}" pid="6" name="MSIP_Label_deee2eb3-6087-4f24-bc20-ff349f40b436_Name">
    <vt:lpwstr>defa4170-0d19-0005-0004-bc88714345d2</vt:lpwstr>
  </property>
  <property fmtid="{D5CDD505-2E9C-101B-9397-08002B2CF9AE}" pid="7" name="MSIP_Label_deee2eb3-6087-4f24-bc20-ff349f40b436_SetDate">
    <vt:lpwstr>2025-06-17T17:10:15Z</vt:lpwstr>
  </property>
  <property fmtid="{D5CDD505-2E9C-101B-9397-08002B2CF9AE}" pid="8" name="MSIP_Label_deee2eb3-6087-4f24-bc20-ff349f40b436_SiteId">
    <vt:lpwstr>2a623e21-995b-4e4e-a610-4a2de553d9e2</vt:lpwstr>
  </property>
  <property fmtid="{D5CDD505-2E9C-101B-9397-08002B2CF9AE}" pid="9" name="MSIP_Label_deee2eb3-6087-4f24-bc20-ff349f40b436_Tag">
    <vt:lpwstr>10, 3, 0, 1</vt:lpwstr>
  </property>
</Properties>
</file>